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4" w:rsidRDefault="001755F4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755F4" w:rsidRDefault="001755F4" w:rsidP="00D157D5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755F4" w:rsidRPr="00DB3D1B" w:rsidRDefault="001755F4" w:rsidP="00D157D5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1755F4" w:rsidRPr="00DB3D1B" w:rsidRDefault="001755F4" w:rsidP="00D157D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55F4" w:rsidRPr="00DB3D1B" w:rsidRDefault="001755F4" w:rsidP="00D157D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ВОСЕМНАДЦАТАЯ 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1755F4" w:rsidRPr="00DB3D1B" w:rsidRDefault="001755F4" w:rsidP="00D157D5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55F4" w:rsidRPr="00DB3D1B" w:rsidRDefault="001755F4" w:rsidP="00D157D5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:rsidR="001755F4" w:rsidRPr="00DB3D1B" w:rsidRDefault="001755F4" w:rsidP="00D157D5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55F4" w:rsidRPr="00DB3D1B" w:rsidRDefault="001755F4" w:rsidP="00D157D5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1755F4" w:rsidRPr="00DB3D1B" w:rsidRDefault="001755F4" w:rsidP="00D84001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8439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27.10.2016</w:t>
      </w:r>
      <w:r w:rsidRPr="008439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</w:t>
      </w:r>
      <w:r w:rsidRPr="00DB3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Pr="008439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103</w:t>
      </w:r>
      <w:r w:rsidRPr="008439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1755F4" w:rsidRPr="00DB3D1B" w:rsidRDefault="001755F4" w:rsidP="00D157D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3D1B">
        <w:rPr>
          <w:rFonts w:ascii="Times New Roman" w:hAnsi="Times New Roman" w:cs="Times New Roman"/>
          <w:sz w:val="24"/>
          <w:szCs w:val="24"/>
          <w:lang w:eastAsia="ru-RU"/>
        </w:rPr>
        <w:t>ст. Отрадная</w:t>
      </w:r>
    </w:p>
    <w:p w:rsidR="001755F4" w:rsidRPr="00DB3D1B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дополнительных соглашений</w:t>
      </w:r>
    </w:p>
    <w:p w:rsidR="001755F4" w:rsidRPr="008E56AB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ям </w:t>
      </w:r>
      <w:r w:rsidRPr="008E5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Pr="00DB3D1B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рассмотрев обращения администраций Подгорненского, Попутненского, Спокойненского сельских поселений Отрадненского района о выделении дополнительного объема финансирования для осуществления мероприятий </w:t>
      </w:r>
      <w:r w:rsidRPr="009D4BFE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Pr="009D4BFE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подпунктом 4 пункта 1.2. раздела 1 Соглашений о передаче осуществления части полномочий по решению вопросов местного значения, 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DB3D1B">
        <w:rPr>
          <w:rFonts w:ascii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755F4" w:rsidRPr="008E56AB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Утвердить дополнительн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к</w:t>
      </w:r>
      <w:r w:rsidRPr="008E56AB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ям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заключенные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2A180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Спокойненского, Подгорненского, Попутненского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(прилага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тся).</w:t>
      </w:r>
    </w:p>
    <w:p w:rsidR="001755F4" w:rsidRPr="008E56AB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. Постоянной комиссии по вопросам экономики, бюджета, инвестиций и контролю (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Иващенко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) обеспечить опубликование (обнародование) настоящего решения в установленном порядке.</w:t>
      </w: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Pr="008E56AB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896"/>
        <w:gridCol w:w="3675"/>
      </w:tblGrid>
      <w:tr w:rsidR="001755F4" w:rsidRPr="0024031A">
        <w:tc>
          <w:tcPr>
            <w:tcW w:w="6328" w:type="dxa"/>
          </w:tcPr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</w:tc>
      </w:tr>
      <w:tr w:rsidR="001755F4" w:rsidRPr="0024031A">
        <w:tc>
          <w:tcPr>
            <w:tcW w:w="6328" w:type="dxa"/>
          </w:tcPr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8E56AB" w:rsidRDefault="001755F4" w:rsidP="001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</w:p>
        </w:tc>
      </w:tr>
    </w:tbl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Default="001755F4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1755F4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1755F4" w:rsidRPr="008E56AB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1755F4" w:rsidRPr="008E56AB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___27.10.2016_______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__103___</w:t>
      </w:r>
    </w:p>
    <w:p w:rsidR="001755F4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755F4" w:rsidRPr="009B7870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1755F4" w:rsidRPr="009B7870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1755F4" w:rsidRPr="009B7870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 9/14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7595">
        <w:rPr>
          <w:rFonts w:ascii="Times New Roman" w:hAnsi="Times New Roman" w:cs="Times New Roman"/>
          <w:sz w:val="28"/>
          <w:szCs w:val="28"/>
          <w:lang w:eastAsia="ru-RU"/>
        </w:rPr>
        <w:t xml:space="preserve">«27» октября 2016 г.                                                           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Подгорненского сельского поселения Отрадненского района, в лице </w:t>
      </w:r>
      <w:bookmarkStart w:id="0" w:name="_GoBack"/>
      <w:bookmarkEnd w:id="0"/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главы Подгорненского сельского поселения Отрадненского района Леднева Александра Юрьевича,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от 4 августа 2015 года № 9/14 (далее по тексту Соглашение) о нижеследующем: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55F4" w:rsidRPr="009B7870" w:rsidRDefault="001755F4" w:rsidP="00F46CC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9B7870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0929A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, передаваемых из бюджета муниципального образования Отрадненский район в бюджет Подгорненского сельского поселения Отрадненского</w:t>
      </w:r>
      <w:r w:rsidRPr="00872AB0">
        <w:rPr>
          <w:rFonts w:ascii="Times New Roman" w:hAnsi="Times New Roman" w:cs="Times New Roman"/>
          <w:sz w:val="28"/>
          <w:szCs w:val="28"/>
          <w:lang w:eastAsia="ru-RU"/>
        </w:rPr>
        <w:t>района в сумме 44 700,00 (сорок четыре тысячи семьсот) рублей, в том числе: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6"/>
        <w:gridCol w:w="1215"/>
      </w:tblGrid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26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8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26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26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6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9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10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26" w:type="dxa"/>
          </w:tcPr>
          <w:p w:rsidR="001755F4" w:rsidRPr="00872AB0" w:rsidRDefault="001755F4" w:rsidP="0066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17 700,00</w:t>
            </w:r>
          </w:p>
        </w:tc>
      </w:tr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755F4" w:rsidRPr="0024031A">
        <w:tc>
          <w:tcPr>
            <w:tcW w:w="9054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26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5F4" w:rsidRPr="0024031A">
        <w:tc>
          <w:tcPr>
            <w:tcW w:w="9054" w:type="dxa"/>
          </w:tcPr>
          <w:p w:rsidR="001755F4" w:rsidRPr="00872AB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6" w:type="dxa"/>
          </w:tcPr>
          <w:p w:rsidR="001755F4" w:rsidRPr="00872AB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</w:tr>
    </w:tbl>
    <w:p w:rsidR="001755F4" w:rsidRPr="00872AB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2AB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27 октября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4 августа 2015 года № 9/14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106" w:type="dxa"/>
        <w:tblLayout w:type="fixed"/>
        <w:tblLook w:val="00A0"/>
      </w:tblPr>
      <w:tblGrid>
        <w:gridCol w:w="5502"/>
        <w:gridCol w:w="4758"/>
      </w:tblGrid>
      <w:tr w:rsidR="001755F4" w:rsidRPr="0024031A">
        <w:tc>
          <w:tcPr>
            <w:tcW w:w="5502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Подгорненского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352283, Отрадненский район,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ст.Подгорная, ул.Красная, 28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1052325247358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2345010412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Подгорненского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04183005130)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 ГУ Банка России г.Краснодар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____________________А.Ю.Леднев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755F4" w:rsidRPr="009B7870" w:rsidRDefault="001755F4" w:rsidP="009B7870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755F4" w:rsidRDefault="001755F4" w:rsidP="00A745C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  <w:sectPr w:rsidR="001755F4" w:rsidSect="00872AB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755F4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1755F4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1755F4" w:rsidRPr="008E56AB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1755F4" w:rsidRPr="008E56AB" w:rsidRDefault="001755F4" w:rsidP="004F608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___27.10.2016_______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__103___</w:t>
      </w:r>
    </w:p>
    <w:p w:rsidR="001755F4" w:rsidRPr="008E56AB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755F4" w:rsidRPr="009B7870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1755F4" w:rsidRPr="009B7870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1755F4" w:rsidRPr="009B7870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 11/14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755F4" w:rsidRDefault="001755F4" w:rsidP="004F6080">
      <w:pPr>
        <w:pStyle w:val="NoSpacing"/>
        <w:rPr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5B65">
        <w:rPr>
          <w:rFonts w:ascii="Times New Roman" w:hAnsi="Times New Roman" w:cs="Times New Roman"/>
          <w:sz w:val="28"/>
          <w:szCs w:val="28"/>
          <w:lang w:eastAsia="ru-RU"/>
        </w:rPr>
        <w:t xml:space="preserve">«27» октября 2016 г.                                                           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 </w:t>
      </w:r>
      <w:r w:rsidRPr="009B7870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Попутненского сельского поселения Отрадненского района, в лице главы Попутненского сельского поселения Отрадненского района Кравченко Сергея Васильевича, действующего на основании Устава, именуемая в дальнейшем «Администрация поселения»,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9B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от 4 августа 2015 года № 11/14 (далее по тексту Соглашение) о нижеследующем: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района,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9B7870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9B787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2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13" w:history="1">
        <w:r w:rsidRPr="009B7870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3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. Реализация переданных настоящим Соглашением полномочий осуществляется за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929A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, передаваемых из бюджета муниципального образования Отрадненский район в бюджет Попутненского сельского поселения Отрадненского района в сум</w:t>
      </w:r>
      <w:r w:rsidRPr="00872AB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ме 567 000,00 (пятьсот шестьдесят семь тысяч) рублей, в том числе: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8"/>
        <w:gridCol w:w="1289"/>
      </w:tblGrid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89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14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89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89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89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5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16" w:history="1">
              <w:r w:rsidRPr="009B787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89" w:type="dxa"/>
          </w:tcPr>
          <w:p w:rsidR="001755F4" w:rsidRPr="00872AB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89" w:type="dxa"/>
          </w:tcPr>
          <w:p w:rsidR="001755F4" w:rsidRPr="00872AB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89" w:type="dxa"/>
          </w:tcPr>
          <w:p w:rsidR="001755F4" w:rsidRPr="00872AB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5F4" w:rsidRPr="0024031A">
        <w:tc>
          <w:tcPr>
            <w:tcW w:w="874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9" w:type="dxa"/>
          </w:tcPr>
          <w:p w:rsidR="001755F4" w:rsidRPr="00872AB0" w:rsidRDefault="001755F4" w:rsidP="0087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1755F4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755F4" w:rsidRPr="009B7870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27 октября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4 августа 2015 года № 11/14</w:t>
      </w:r>
      <w:r w:rsidRPr="009B7870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9B7870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7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1755F4" w:rsidRPr="009B7870" w:rsidRDefault="001755F4" w:rsidP="009B787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106" w:type="dxa"/>
        <w:tblLook w:val="00A0"/>
      </w:tblPr>
      <w:tblGrid>
        <w:gridCol w:w="5502"/>
        <w:gridCol w:w="4938"/>
      </w:tblGrid>
      <w:tr w:rsidR="001755F4" w:rsidRPr="0024031A">
        <w:tc>
          <w:tcPr>
            <w:tcW w:w="5502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38" w:type="dxa"/>
          </w:tcPr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352251, Отрадненский район,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ст.Попутная, ул.Ленина, 75 А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1052325247292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2345010356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04183005170)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9B7870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 ГУ Банка России г.Краснодар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B78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Попутненского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 С.В.Кравченко</w:t>
            </w: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9B7870" w:rsidRDefault="001755F4" w:rsidP="009B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755F4" w:rsidRPr="009B7870" w:rsidRDefault="001755F4" w:rsidP="009B7870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755F4" w:rsidRPr="009B7870" w:rsidRDefault="001755F4" w:rsidP="009B7870"/>
    <w:p w:rsidR="001755F4" w:rsidRDefault="001755F4" w:rsidP="009B7870">
      <w:pPr>
        <w:sectPr w:rsidR="001755F4" w:rsidSect="00872AB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755F4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1755F4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1755F4" w:rsidRPr="008E56AB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E56AB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</w:t>
      </w:r>
    </w:p>
    <w:p w:rsidR="001755F4" w:rsidRPr="008E56AB" w:rsidRDefault="001755F4" w:rsidP="004F608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br/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___27.10.2016_______</w:t>
      </w:r>
      <w:r w:rsidRPr="008E56A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__103___</w:t>
      </w:r>
    </w:p>
    <w:p w:rsidR="001755F4" w:rsidRPr="008E56AB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ДОПОЛНИТЕЛЬНОЕ СОГЛАШЕНИЕ К СОГЛАШЕНИЮ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4 августа 2015 года № 13/14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</w:t>
      </w: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ст.Отрадная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Отрадненский район в лице главы муниципального образования Отрадненский район Волненко Андрея Владимировича, действующего на основании Устава, именуемая в дальнейшем «Администрация района», с одной стороны,</w:t>
      </w:r>
      <w:r w:rsidRPr="00AB3F86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администрация Спокойненского сельского поселения Отрадненского района, в лице главы Спокойненского сельского поселения Отрадненского района Егорова Игоря Александровича, действующего на основании Устава, именуемая в дальнейшем «Администрация поселения»,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AB3F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от 4 августа 2015 года № 13/14 (далее по тексту Соглашение) о нижеследующем: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Раздел 1 Соглашения изложить в новой редакции: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«1. Предмет Соглашения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7" w:history="1">
        <w:r w:rsidRPr="00AB3F86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жилищным законодательством</w:t>
        </w:r>
      </w:hyperlink>
      <w:r w:rsidRPr="00AB3F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8" w:history="1">
        <w:r w:rsidRPr="00AB3F86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hyperlink r:id="rId19" w:history="1">
        <w:r w:rsidRPr="00AB3F86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. Реализация переданных настоящим Соглашением полномочий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929A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Спокойненского сельского поселения Отрадненского района в сумме </w:t>
      </w:r>
      <w:r w:rsidRPr="00872AB0">
        <w:rPr>
          <w:rFonts w:ascii="Times New Roman" w:hAnsi="Times New Roman" w:cs="Times New Roman"/>
          <w:sz w:val="28"/>
          <w:szCs w:val="28"/>
          <w:lang w:eastAsia="ru-RU"/>
        </w:rPr>
        <w:t>47 300,00 (сорок семь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тысяч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триста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) рублей, в том числе: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7"/>
        <w:gridCol w:w="1214"/>
      </w:tblGrid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23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рублей.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20" w:history="1">
              <w:r w:rsidRPr="00AB3F8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</w:p>
        </w:tc>
        <w:tc>
          <w:tcPr>
            <w:tcW w:w="1223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23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3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21" w:history="1">
              <w:r w:rsidRPr="00AB3F8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      </w:r>
            <w:hyperlink r:id="rId22" w:history="1">
              <w:r w:rsidRPr="00AB3F8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23" w:type="dxa"/>
          </w:tcPr>
          <w:p w:rsidR="001755F4" w:rsidRPr="00872AB0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20300,00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1755F4" w:rsidRPr="00872AB0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23" w:type="dxa"/>
          </w:tcPr>
          <w:p w:rsidR="001755F4" w:rsidRPr="00872AB0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755F4" w:rsidRPr="0024031A">
        <w:tc>
          <w:tcPr>
            <w:tcW w:w="8886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3" w:type="dxa"/>
          </w:tcPr>
          <w:p w:rsidR="001755F4" w:rsidRPr="00872AB0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47300,00</w:t>
            </w:r>
          </w:p>
        </w:tc>
      </w:tr>
    </w:tbl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755F4" w:rsidRPr="00AB3F86" w:rsidRDefault="001755F4" w:rsidP="00872AB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2.1. Настоящее Дополнительное соглашение вступает в силу 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27 октября</w:t>
      </w:r>
      <w:r w:rsidRPr="00AB3F8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2016 года и действует до 31 декабря 2016 года включительно.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sz w:val="28"/>
          <w:szCs w:val="28"/>
          <w:lang w:eastAsia="ru-RU"/>
        </w:rPr>
        <w:t xml:space="preserve">2.2. Настоящее Дополнительное Соглашение </w:t>
      </w:r>
      <w:r w:rsidRPr="00AB3F86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является неотъемлемой частью Соглашения о передаче осуществления части полномочий по решению вопросов местного значения от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4 августа 2015 года № 13/14</w:t>
      </w:r>
      <w:r w:rsidRPr="00AB3F8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AB3F86">
        <w:rPr>
          <w:rFonts w:ascii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силу, по одному для каждой из сторон.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3F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1755F4" w:rsidRPr="00AB3F86" w:rsidRDefault="001755F4" w:rsidP="00AB3F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106" w:type="dxa"/>
        <w:tblLook w:val="00A0"/>
      </w:tblPr>
      <w:tblGrid>
        <w:gridCol w:w="5502"/>
        <w:gridCol w:w="4758"/>
      </w:tblGrid>
      <w:tr w:rsidR="001755F4" w:rsidRPr="0024031A">
        <w:tc>
          <w:tcPr>
            <w:tcW w:w="5502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ст.Отрадная, ул.Первомайская, 28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902010010)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40204810700000000041 в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Южном ГУ Банка России г.Краснодар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А.В.Волненко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58" w:type="dxa"/>
          </w:tcPr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B3F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Спокойненского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352281, Отрадненский район,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ст.Спокойная, ул.Ленина, 133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 1052325247270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2345010331</w:t>
            </w: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Pr="00AB3F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Спокойненского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Отрадненского района 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л/с 04183005190)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Pr="00AB3F86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 ГУ Банка России г.Краснодар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040349001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B3F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 И.А.Егоров</w:t>
            </w: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55F4" w:rsidRPr="00AB3F86" w:rsidRDefault="001755F4" w:rsidP="00AB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755F4" w:rsidRDefault="001755F4" w:rsidP="0066709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1755F4" w:rsidSect="00872A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6A1"/>
    <w:rsid w:val="00044C4F"/>
    <w:rsid w:val="000929A7"/>
    <w:rsid w:val="000E4B3D"/>
    <w:rsid w:val="001755F4"/>
    <w:rsid w:val="00175AA2"/>
    <w:rsid w:val="001877E6"/>
    <w:rsid w:val="0024031A"/>
    <w:rsid w:val="00285B65"/>
    <w:rsid w:val="002A180B"/>
    <w:rsid w:val="002E6812"/>
    <w:rsid w:val="00352865"/>
    <w:rsid w:val="003B5095"/>
    <w:rsid w:val="003F7683"/>
    <w:rsid w:val="004123B3"/>
    <w:rsid w:val="00460986"/>
    <w:rsid w:val="004F6080"/>
    <w:rsid w:val="00596EF4"/>
    <w:rsid w:val="00667098"/>
    <w:rsid w:val="00745DFA"/>
    <w:rsid w:val="007B7091"/>
    <w:rsid w:val="007F5D4A"/>
    <w:rsid w:val="0084393E"/>
    <w:rsid w:val="00872AB0"/>
    <w:rsid w:val="008E56AB"/>
    <w:rsid w:val="009B7870"/>
    <w:rsid w:val="009D4BFE"/>
    <w:rsid w:val="00A45252"/>
    <w:rsid w:val="00A745CF"/>
    <w:rsid w:val="00AB3F86"/>
    <w:rsid w:val="00B33EB3"/>
    <w:rsid w:val="00B67760"/>
    <w:rsid w:val="00B8430E"/>
    <w:rsid w:val="00BA6EEB"/>
    <w:rsid w:val="00BD600F"/>
    <w:rsid w:val="00C15F68"/>
    <w:rsid w:val="00C97595"/>
    <w:rsid w:val="00CE332E"/>
    <w:rsid w:val="00CF26E0"/>
    <w:rsid w:val="00D157D5"/>
    <w:rsid w:val="00D329F4"/>
    <w:rsid w:val="00D84001"/>
    <w:rsid w:val="00DB3D1B"/>
    <w:rsid w:val="00E1363D"/>
    <w:rsid w:val="00E268FC"/>
    <w:rsid w:val="00E608C9"/>
    <w:rsid w:val="00F46CC2"/>
    <w:rsid w:val="00FA46A1"/>
    <w:rsid w:val="00F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3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68FC"/>
    <w:pPr>
      <w:ind w:left="720"/>
    </w:pPr>
  </w:style>
  <w:style w:type="paragraph" w:styleId="NoSpacing">
    <w:name w:val="No Spacing"/>
    <w:uiPriority w:val="99"/>
    <w:qFormat/>
    <w:rsid w:val="004F608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58.5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510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38291.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38291.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11" Type="http://schemas.openxmlformats.org/officeDocument/2006/relationships/hyperlink" Target="garantF1://12038291.14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38291.14" TargetMode="External"/><Relationship Id="rId15" Type="http://schemas.openxmlformats.org/officeDocument/2006/relationships/hyperlink" Target="garantF1://12038258.51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Relationship Id="rId14" Type="http://schemas.openxmlformats.org/officeDocument/2006/relationships/hyperlink" Target="garantF1://12038291.14" TargetMode="External"/><Relationship Id="rId22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11</Pages>
  <Words>3707</Words>
  <Characters>21131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2016-11-02T06:22:00Z</cp:lastPrinted>
  <dcterms:created xsi:type="dcterms:W3CDTF">2016-08-23T08:49:00Z</dcterms:created>
  <dcterms:modified xsi:type="dcterms:W3CDTF">2016-11-02T12:21:00Z</dcterms:modified>
</cp:coreProperties>
</file>