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7DFF" w14:textId="77777777" w:rsidR="00262CCF" w:rsidRDefault="00262CCF" w:rsidP="00262CCF">
      <w:pPr>
        <w:jc w:val="center"/>
      </w:pPr>
      <w:r>
        <w:rPr>
          <w:b/>
          <w:caps/>
          <w:sz w:val="28"/>
          <w:szCs w:val="28"/>
        </w:rPr>
        <w:t>администрация МУНИЦИПАЛЬНОГО ОБРАЗОВАНИЯ</w:t>
      </w:r>
    </w:p>
    <w:p w14:paraId="4D9B55C6" w14:textId="77777777" w:rsidR="00262CCF" w:rsidRDefault="00262CCF" w:rsidP="00262CCF">
      <w:pPr>
        <w:jc w:val="center"/>
      </w:pPr>
      <w:r>
        <w:rPr>
          <w:b/>
          <w:caps/>
          <w:sz w:val="28"/>
          <w:szCs w:val="28"/>
        </w:rPr>
        <w:t>ОтрадненскИЙ район</w:t>
      </w:r>
    </w:p>
    <w:p w14:paraId="5B365C9D" w14:textId="77777777" w:rsidR="00262CCF" w:rsidRDefault="00262CCF" w:rsidP="00262CCF">
      <w:pPr>
        <w:jc w:val="center"/>
        <w:rPr>
          <w:b/>
          <w:caps/>
          <w:sz w:val="16"/>
          <w:szCs w:val="16"/>
        </w:rPr>
      </w:pPr>
    </w:p>
    <w:p w14:paraId="4F8BE6B9" w14:textId="77777777" w:rsidR="00262CCF" w:rsidRDefault="00262CCF" w:rsidP="00262CCF">
      <w:pPr>
        <w:jc w:val="center"/>
      </w:pPr>
      <w:r>
        <w:rPr>
          <w:b/>
          <w:caps/>
          <w:sz w:val="32"/>
          <w:szCs w:val="32"/>
        </w:rPr>
        <w:t>Постановление</w:t>
      </w:r>
    </w:p>
    <w:p w14:paraId="451F326E" w14:textId="02DFD952" w:rsidR="00262CCF" w:rsidRPr="00557C3D" w:rsidRDefault="00F46556" w:rsidP="00262CCF">
      <w:pPr>
        <w:tabs>
          <w:tab w:val="left" w:pos="2280"/>
          <w:tab w:val="left" w:pos="2520"/>
        </w:tabs>
        <w:jc w:val="center"/>
        <w:rPr>
          <w:u w:val="single"/>
        </w:rPr>
      </w:pPr>
      <w:r w:rsidRPr="00F46556">
        <w:rPr>
          <w:b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F46556">
        <w:rPr>
          <w:bCs/>
          <w:sz w:val="28"/>
          <w:szCs w:val="28"/>
          <w:u w:val="single"/>
        </w:rPr>
        <w:t>31.03.2026</w:t>
      </w:r>
      <w:r w:rsidR="00262CCF" w:rsidRPr="00F46556">
        <w:rPr>
          <w:bCs/>
          <w:sz w:val="28"/>
          <w:szCs w:val="28"/>
        </w:rPr>
        <w:t xml:space="preserve">                                                              </w:t>
      </w:r>
      <w:r w:rsidR="00262CCF">
        <w:rPr>
          <w:b/>
          <w:sz w:val="28"/>
          <w:szCs w:val="28"/>
        </w:rPr>
        <w:t xml:space="preserve">№ </w:t>
      </w:r>
      <w:r w:rsidR="00262CCF" w:rsidRPr="00262CCF">
        <w:rPr>
          <w:bCs/>
          <w:sz w:val="28"/>
          <w:szCs w:val="28"/>
          <w:u w:val="single"/>
        </w:rPr>
        <w:t>157</w:t>
      </w:r>
    </w:p>
    <w:p w14:paraId="58DE7D07" w14:textId="5E4D4B1A" w:rsidR="00262CCF" w:rsidRDefault="00262CCF" w:rsidP="00262CCF">
      <w:pPr>
        <w:jc w:val="center"/>
      </w:pPr>
      <w:proofErr w:type="spellStart"/>
      <w:r w:rsidRPr="001F390C">
        <w:t>ст-ца</w:t>
      </w:r>
      <w:proofErr w:type="spellEnd"/>
      <w:r w:rsidRPr="001F390C">
        <w:t xml:space="preserve"> Отрадная</w:t>
      </w:r>
    </w:p>
    <w:p w14:paraId="5646FF68" w14:textId="77777777" w:rsidR="00262CCF" w:rsidRPr="001F390C" w:rsidRDefault="00262CCF" w:rsidP="00262CCF">
      <w:pPr>
        <w:jc w:val="center"/>
      </w:pPr>
    </w:p>
    <w:p w14:paraId="1687029A" w14:textId="77777777" w:rsidR="005D5364" w:rsidRDefault="005D5364" w:rsidP="005D536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Отрадненский район от 18 марта 2022 года № 142 </w:t>
      </w:r>
    </w:p>
    <w:p w14:paraId="547B9859" w14:textId="77777777" w:rsidR="005D5364" w:rsidRDefault="005D5364" w:rsidP="005D536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Инструкции о порядке рассмотрения </w:t>
      </w:r>
    </w:p>
    <w:p w14:paraId="0F000000" w14:textId="2E38B7F8" w:rsidR="00E04629" w:rsidRDefault="005D5364" w:rsidP="00591F3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обращений граждан»</w:t>
      </w:r>
    </w:p>
    <w:p w14:paraId="50F65EB7" w14:textId="77777777" w:rsidR="00591F3F" w:rsidRPr="00591F3F" w:rsidRDefault="00591F3F" w:rsidP="00591F3F">
      <w:pPr>
        <w:shd w:val="clear" w:color="auto" w:fill="FFFFFF"/>
        <w:jc w:val="center"/>
        <w:rPr>
          <w:b/>
          <w:sz w:val="28"/>
          <w:szCs w:val="28"/>
        </w:rPr>
      </w:pPr>
    </w:p>
    <w:p w14:paraId="10000000" w14:textId="4B0EA351" w:rsidR="00E04629" w:rsidRDefault="00CB6509">
      <w:pPr>
        <w:widowControl/>
        <w:ind w:firstLine="709"/>
        <w:jc w:val="both"/>
      </w:pPr>
      <w:r>
        <w:rPr>
          <w:sz w:val="28"/>
        </w:rPr>
        <w:t>На основании статьи 3 Закона Краснодарского края от 28 июня 2007 г</w:t>
      </w:r>
      <w:r w:rsidR="008029D7">
        <w:rPr>
          <w:sz w:val="28"/>
        </w:rPr>
        <w:t>ода</w:t>
      </w:r>
      <w:r>
        <w:rPr>
          <w:sz w:val="28"/>
        </w:rPr>
        <w:t xml:space="preserve"> </w:t>
      </w:r>
      <w:r>
        <w:rPr>
          <w:sz w:val="28"/>
        </w:rPr>
        <w:br/>
        <w:t>№ 1270-КЗ «О дополнительных гарантиях реализации права граждан на обращение в Краснодарском крае»</w:t>
      </w:r>
      <w:r w:rsidR="005D5364">
        <w:rPr>
          <w:sz w:val="28"/>
        </w:rPr>
        <w:t xml:space="preserve"> и</w:t>
      </w:r>
      <w:r>
        <w:rPr>
          <w:sz w:val="28"/>
        </w:rPr>
        <w:t xml:space="preserve"> руководствуясь Уставом муниципального образования </w:t>
      </w:r>
      <w:r w:rsidR="00315985">
        <w:rPr>
          <w:sz w:val="28"/>
        </w:rPr>
        <w:t>Отрадненский</w:t>
      </w:r>
      <w:r>
        <w:rPr>
          <w:sz w:val="28"/>
        </w:rPr>
        <w:t xml:space="preserve"> район, постановляю: </w:t>
      </w:r>
    </w:p>
    <w:p w14:paraId="11000000" w14:textId="3A9ED83C" w:rsidR="00E04629" w:rsidRDefault="00CB6509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муниципального образования </w:t>
      </w:r>
      <w:r w:rsidR="005D5364">
        <w:rPr>
          <w:sz w:val="28"/>
        </w:rPr>
        <w:t>Отрадненский</w:t>
      </w:r>
      <w:r>
        <w:rPr>
          <w:sz w:val="28"/>
        </w:rPr>
        <w:t xml:space="preserve"> район от 18 </w:t>
      </w:r>
      <w:r w:rsidR="005D5364">
        <w:rPr>
          <w:sz w:val="28"/>
        </w:rPr>
        <w:t>марта</w:t>
      </w:r>
      <w:r>
        <w:rPr>
          <w:sz w:val="28"/>
        </w:rPr>
        <w:t xml:space="preserve"> 202</w:t>
      </w:r>
      <w:r w:rsidR="005D5364">
        <w:rPr>
          <w:sz w:val="28"/>
        </w:rPr>
        <w:t>2</w:t>
      </w:r>
      <w:r>
        <w:rPr>
          <w:sz w:val="28"/>
        </w:rPr>
        <w:t xml:space="preserve"> года № </w:t>
      </w:r>
      <w:r w:rsidR="005D5364">
        <w:rPr>
          <w:sz w:val="28"/>
        </w:rPr>
        <w:t>142</w:t>
      </w:r>
      <w:r>
        <w:rPr>
          <w:sz w:val="28"/>
        </w:rPr>
        <w:t xml:space="preserve"> «О порядке работы с обращениями граждан в администрации муниципального образования </w:t>
      </w:r>
      <w:r w:rsidR="00D17E5E">
        <w:rPr>
          <w:sz w:val="28"/>
        </w:rPr>
        <w:t>Отрадненский</w:t>
      </w:r>
      <w:r>
        <w:rPr>
          <w:sz w:val="28"/>
        </w:rPr>
        <w:t xml:space="preserve"> район» (в ред</w:t>
      </w:r>
      <w:r w:rsidR="005D5364">
        <w:rPr>
          <w:sz w:val="28"/>
        </w:rPr>
        <w:t xml:space="preserve">акции </w:t>
      </w:r>
      <w:r>
        <w:rPr>
          <w:sz w:val="28"/>
        </w:rPr>
        <w:t xml:space="preserve">от </w:t>
      </w:r>
      <w:r w:rsidR="005D5364">
        <w:rPr>
          <w:sz w:val="28"/>
        </w:rPr>
        <w:t xml:space="preserve">20 февраля </w:t>
      </w:r>
      <w:r>
        <w:rPr>
          <w:sz w:val="28"/>
        </w:rPr>
        <w:t>2025</w:t>
      </w:r>
      <w:r w:rsidR="005D5364">
        <w:rPr>
          <w:sz w:val="28"/>
        </w:rPr>
        <w:t xml:space="preserve"> года</w:t>
      </w:r>
      <w:r>
        <w:rPr>
          <w:sz w:val="28"/>
        </w:rPr>
        <w:t xml:space="preserve"> № </w:t>
      </w:r>
      <w:r w:rsidR="005D5364">
        <w:rPr>
          <w:sz w:val="28"/>
        </w:rPr>
        <w:t>59</w:t>
      </w:r>
      <w:r>
        <w:rPr>
          <w:sz w:val="28"/>
        </w:rPr>
        <w:t>)</w:t>
      </w:r>
      <w:r w:rsidR="00933B00">
        <w:rPr>
          <w:sz w:val="28"/>
        </w:rPr>
        <w:t>,</w:t>
      </w:r>
      <w:r>
        <w:rPr>
          <w:sz w:val="28"/>
        </w:rPr>
        <w:t xml:space="preserve"> изложив пункт 2.3.</w:t>
      </w:r>
      <w:r w:rsidR="006D7FCD">
        <w:rPr>
          <w:sz w:val="28"/>
        </w:rPr>
        <w:t xml:space="preserve">1. </w:t>
      </w:r>
      <w:r>
        <w:rPr>
          <w:sz w:val="28"/>
        </w:rPr>
        <w:t xml:space="preserve">постановления в новой редакции: </w:t>
      </w:r>
    </w:p>
    <w:p w14:paraId="6C19212B" w14:textId="3B4556CE" w:rsidR="006D7FCD" w:rsidRDefault="00CB6509" w:rsidP="006D7FCD">
      <w:pPr>
        <w:shd w:val="clear" w:color="auto" w:fill="FFFFFF"/>
        <w:tabs>
          <w:tab w:val="left" w:pos="1502"/>
        </w:tabs>
        <w:ind w:left="24" w:right="10" w:firstLine="715"/>
        <w:jc w:val="both"/>
        <w:rPr>
          <w:sz w:val="28"/>
          <w:szCs w:val="28"/>
        </w:rPr>
      </w:pPr>
      <w:r>
        <w:rPr>
          <w:sz w:val="28"/>
        </w:rPr>
        <w:t>«2.3.</w:t>
      </w:r>
      <w:r w:rsidR="006D7FCD">
        <w:rPr>
          <w:sz w:val="28"/>
        </w:rPr>
        <w:t xml:space="preserve">1. </w:t>
      </w:r>
      <w:r w:rsidR="006D7FCD">
        <w:rPr>
          <w:sz w:val="28"/>
          <w:szCs w:val="28"/>
        </w:rPr>
        <w:t>Обращения, поступившие в администрацию муниципального образования Отрадненский район по компетенции, рассматриваются в течение             30 дней. Указанный срок исчисляется со дня регистрации обращения в</w:t>
      </w:r>
      <w:r w:rsidR="006D7FCD">
        <w:rPr>
          <w:spacing w:val="-1"/>
          <w:sz w:val="28"/>
          <w:szCs w:val="28"/>
        </w:rPr>
        <w:t xml:space="preserve"> </w:t>
      </w:r>
      <w:proofErr w:type="gramStart"/>
      <w:r w:rsidR="006D7FCD">
        <w:rPr>
          <w:spacing w:val="-1"/>
          <w:sz w:val="28"/>
          <w:szCs w:val="28"/>
        </w:rPr>
        <w:t>ЕМСЭД</w:t>
      </w:r>
      <w:r w:rsidR="00933B00">
        <w:rPr>
          <w:spacing w:val="-1"/>
          <w:sz w:val="28"/>
          <w:szCs w:val="28"/>
        </w:rPr>
        <w:t xml:space="preserve"> </w:t>
      </w:r>
      <w:r w:rsidR="006D7FCD">
        <w:rPr>
          <w:spacing w:val="-1"/>
          <w:sz w:val="28"/>
          <w:szCs w:val="28"/>
        </w:rPr>
        <w:t xml:space="preserve"> КК</w:t>
      </w:r>
      <w:proofErr w:type="gramEnd"/>
      <w:r w:rsidR="006D7FCD">
        <w:rPr>
          <w:sz w:val="28"/>
          <w:szCs w:val="28"/>
        </w:rPr>
        <w:t>.</w:t>
      </w:r>
    </w:p>
    <w:p w14:paraId="2B3CE29E" w14:textId="52C3C40F" w:rsidR="006D7FCD" w:rsidRDefault="006D7FCD" w:rsidP="006D7FCD">
      <w:pPr>
        <w:shd w:val="clear" w:color="auto" w:fill="FFFFFF"/>
        <w:tabs>
          <w:tab w:val="left" w:pos="1502"/>
        </w:tabs>
        <w:spacing w:line="322" w:lineRule="exact"/>
        <w:ind w:left="24" w:right="10" w:firstLine="715"/>
        <w:jc w:val="both"/>
        <w:rPr>
          <w:sz w:val="28"/>
        </w:rPr>
      </w:pPr>
      <w:r>
        <w:rPr>
          <w:sz w:val="28"/>
        </w:rPr>
        <w:t>Обращения участников специальной военн</w:t>
      </w:r>
      <w:r>
        <w:rPr>
          <w:rStyle w:val="1"/>
          <w:sz w:val="28"/>
        </w:rPr>
        <w:t>ой операции и членов их семей по вопросам оказания социальной помощи и мер поддержки в пределах компетенции администрации муниципального образования Отрадненский район, предоставления льгот муниципальными учреждениями в сфере образования, культуры и спорта, рассматриваются в срок не более 1</w:t>
      </w:r>
      <w:r w:rsidR="00933B00">
        <w:rPr>
          <w:rStyle w:val="1"/>
          <w:sz w:val="28"/>
        </w:rPr>
        <w:t>4</w:t>
      </w:r>
      <w:r>
        <w:rPr>
          <w:rStyle w:val="1"/>
          <w:sz w:val="28"/>
        </w:rPr>
        <w:t xml:space="preserve"> р</w:t>
      </w:r>
      <w:r>
        <w:rPr>
          <w:sz w:val="28"/>
        </w:rPr>
        <w:t>абочих дней со дня регистрации таких обращений, если иные сроки не установлены федеральным и региональным законодательством.</w:t>
      </w:r>
    </w:p>
    <w:p w14:paraId="12000000" w14:textId="2CA4B853" w:rsidR="00E04629" w:rsidRDefault="006D7FCD" w:rsidP="006D7FCD">
      <w:pPr>
        <w:shd w:val="clear" w:color="auto" w:fill="FFFFFF"/>
        <w:tabs>
          <w:tab w:val="left" w:pos="1502"/>
        </w:tabs>
        <w:spacing w:line="322" w:lineRule="exact"/>
        <w:ind w:left="24" w:right="10" w:firstLine="715"/>
        <w:jc w:val="both"/>
        <w:rPr>
          <w:sz w:val="28"/>
        </w:rPr>
      </w:pPr>
      <w:r>
        <w:rPr>
          <w:sz w:val="28"/>
          <w:szCs w:val="28"/>
        </w:rPr>
        <w:t>Срок рассмотрения обращений, содержащих информацию о фактах возможных нарушений законодательства Российской Федерации в сфере миграции, не должен превышать 20 дней со дня их регистрации в администрации муниципального образования Отрадненский район</w:t>
      </w:r>
      <w:r w:rsidR="00CB6509">
        <w:rPr>
          <w:sz w:val="28"/>
        </w:rPr>
        <w:t xml:space="preserve">». </w:t>
      </w:r>
    </w:p>
    <w:p w14:paraId="13000000" w14:textId="549EC0B7" w:rsidR="00E04629" w:rsidRDefault="00CB6509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C23A4E">
        <w:rPr>
          <w:sz w:val="28"/>
        </w:rPr>
        <w:t>Начальнику общего отдела</w:t>
      </w:r>
      <w:r>
        <w:rPr>
          <w:sz w:val="28"/>
        </w:rPr>
        <w:t xml:space="preserve"> администрации муниципального образования </w:t>
      </w:r>
      <w:r w:rsidR="00C23A4E">
        <w:rPr>
          <w:sz w:val="28"/>
        </w:rPr>
        <w:t>Отрадненский район</w:t>
      </w:r>
      <w:r>
        <w:rPr>
          <w:sz w:val="28"/>
        </w:rPr>
        <w:t xml:space="preserve"> </w:t>
      </w:r>
      <w:proofErr w:type="spellStart"/>
      <w:r w:rsidR="00C23A4E">
        <w:rPr>
          <w:sz w:val="28"/>
        </w:rPr>
        <w:t>Жолобовой</w:t>
      </w:r>
      <w:proofErr w:type="spellEnd"/>
      <w:r w:rsidR="00C23A4E">
        <w:rPr>
          <w:sz w:val="28"/>
        </w:rPr>
        <w:t xml:space="preserve"> Н.И.</w:t>
      </w:r>
      <w:r>
        <w:rPr>
          <w:sz w:val="28"/>
        </w:rPr>
        <w:t xml:space="preserve"> </w:t>
      </w:r>
      <w:r w:rsidR="00C23A4E">
        <w:rPr>
          <w:sz w:val="28"/>
        </w:rPr>
        <w:t xml:space="preserve">обеспечить </w:t>
      </w:r>
      <w:r>
        <w:rPr>
          <w:sz w:val="28"/>
        </w:rPr>
        <w:t>опубликова</w:t>
      </w:r>
      <w:r w:rsidR="00C23A4E">
        <w:rPr>
          <w:sz w:val="28"/>
        </w:rPr>
        <w:t>ние</w:t>
      </w:r>
      <w:r>
        <w:rPr>
          <w:sz w:val="28"/>
        </w:rPr>
        <w:t xml:space="preserve"> (обнародова</w:t>
      </w:r>
      <w:r w:rsidR="00C23A4E">
        <w:rPr>
          <w:sz w:val="28"/>
        </w:rPr>
        <w:t>ние</w:t>
      </w:r>
      <w:r>
        <w:rPr>
          <w:sz w:val="28"/>
        </w:rPr>
        <w:t>) настояще</w:t>
      </w:r>
      <w:r w:rsidR="00C23A4E">
        <w:rPr>
          <w:sz w:val="28"/>
        </w:rPr>
        <w:t>го</w:t>
      </w:r>
      <w:r>
        <w:rPr>
          <w:sz w:val="28"/>
        </w:rPr>
        <w:t xml:space="preserve"> постановлени</w:t>
      </w:r>
      <w:r w:rsidR="00C23A4E">
        <w:rPr>
          <w:sz w:val="28"/>
        </w:rPr>
        <w:t>я</w:t>
      </w:r>
      <w:r>
        <w:rPr>
          <w:sz w:val="28"/>
        </w:rPr>
        <w:t xml:space="preserve"> на официальном сайте администрации муниципального образования </w:t>
      </w:r>
      <w:r w:rsidR="00CB6138">
        <w:rPr>
          <w:sz w:val="28"/>
        </w:rPr>
        <w:t>Отрадненский</w:t>
      </w:r>
      <w:r>
        <w:rPr>
          <w:sz w:val="28"/>
        </w:rPr>
        <w:t xml:space="preserve"> район в информационно-телекоммуникационной сети «Интернет». </w:t>
      </w:r>
    </w:p>
    <w:p w14:paraId="7DA9BBF6" w14:textId="739CBF61" w:rsidR="00591F3F" w:rsidRDefault="00CB6509" w:rsidP="00591F3F">
      <w:pPr>
        <w:widowControl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со дня его официального опубликования. </w:t>
      </w:r>
    </w:p>
    <w:p w14:paraId="16000000" w14:textId="77777777" w:rsidR="00E04629" w:rsidRDefault="00CB6509">
      <w:pPr>
        <w:widowControl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18000000" w14:textId="46F6B714" w:rsidR="00E04629" w:rsidRDefault="006C7D44" w:rsidP="00591F3F">
      <w:pPr>
        <w:widowControl/>
        <w:jc w:val="both"/>
        <w:rPr>
          <w:sz w:val="28"/>
        </w:rPr>
      </w:pPr>
      <w:r>
        <w:rPr>
          <w:sz w:val="28"/>
        </w:rPr>
        <w:t>Отрадненский</w:t>
      </w:r>
      <w:r w:rsidR="00CB6509">
        <w:rPr>
          <w:sz w:val="28"/>
        </w:rPr>
        <w:t xml:space="preserve"> район                                                                      </w:t>
      </w:r>
      <w:r>
        <w:rPr>
          <w:sz w:val="28"/>
        </w:rPr>
        <w:t xml:space="preserve">   </w:t>
      </w:r>
      <w:r w:rsidR="00CB6509">
        <w:rPr>
          <w:sz w:val="28"/>
        </w:rPr>
        <w:t>   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Волненко</w:t>
      </w:r>
      <w:proofErr w:type="spellEnd"/>
      <w:r w:rsidR="00CB6509">
        <w:rPr>
          <w:sz w:val="28"/>
        </w:rPr>
        <w:t>  </w:t>
      </w:r>
    </w:p>
    <w:sectPr w:rsidR="00E04629">
      <w:headerReference w:type="default" r:id="rId6"/>
      <w:pgSz w:w="11906" w:h="16838"/>
      <w:pgMar w:top="1134" w:right="566" w:bottom="1134" w:left="1418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196B" w14:textId="77777777" w:rsidR="00A907D0" w:rsidRDefault="00A907D0">
      <w:r>
        <w:separator/>
      </w:r>
    </w:p>
  </w:endnote>
  <w:endnote w:type="continuationSeparator" w:id="0">
    <w:p w14:paraId="4B487EEE" w14:textId="77777777" w:rsidR="00A907D0" w:rsidRDefault="00A9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D124" w14:textId="77777777" w:rsidR="00A907D0" w:rsidRDefault="00A907D0">
      <w:r>
        <w:separator/>
      </w:r>
    </w:p>
  </w:footnote>
  <w:footnote w:type="continuationSeparator" w:id="0">
    <w:p w14:paraId="1DF7CE7F" w14:textId="77777777" w:rsidR="00A907D0" w:rsidRDefault="00A9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E04629" w:rsidRDefault="00CB6509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E04629" w:rsidRDefault="00E046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9"/>
    <w:rsid w:val="001246BE"/>
    <w:rsid w:val="0022257B"/>
    <w:rsid w:val="0024234B"/>
    <w:rsid w:val="00262CCF"/>
    <w:rsid w:val="002A453E"/>
    <w:rsid w:val="00315985"/>
    <w:rsid w:val="00591F3F"/>
    <w:rsid w:val="005D5364"/>
    <w:rsid w:val="00655D44"/>
    <w:rsid w:val="006C7D44"/>
    <w:rsid w:val="006D7FCD"/>
    <w:rsid w:val="006F6880"/>
    <w:rsid w:val="00717164"/>
    <w:rsid w:val="008029D7"/>
    <w:rsid w:val="008C45C1"/>
    <w:rsid w:val="00933B00"/>
    <w:rsid w:val="009A2CF6"/>
    <w:rsid w:val="00A01989"/>
    <w:rsid w:val="00A907D0"/>
    <w:rsid w:val="00AE0326"/>
    <w:rsid w:val="00C23A4E"/>
    <w:rsid w:val="00CB6138"/>
    <w:rsid w:val="00CB6509"/>
    <w:rsid w:val="00CD518B"/>
    <w:rsid w:val="00D17E5E"/>
    <w:rsid w:val="00D85223"/>
    <w:rsid w:val="00E04629"/>
    <w:rsid w:val="00F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C21F"/>
  <w15:docId w15:val="{E649ED97-7039-4422-BC7A-4330BF6D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yperlink0">
    <w:name w:val="Hyperlink.0"/>
    <w:basedOn w:val="a3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4"/>
    <w:link w:val="Hyperlink0"/>
    <w:rPr>
      <w:color w:val="0000FF"/>
      <w:u w:val="single" w:color="0000FF"/>
    </w:rPr>
  </w:style>
  <w:style w:type="paragraph" w:customStyle="1" w:styleId="a5">
    <w:name w:val="По умолчанию"/>
    <w:link w:val="a6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6">
    <w:name w:val="По умолчанию"/>
    <w:link w:val="a5"/>
    <w:rPr>
      <w:rFonts w:ascii="Helvetica Neue" w:hAnsi="Helvetica Neue"/>
      <w:color w:val="000000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u w:val="single"/>
    </w:rPr>
  </w:style>
  <w:style w:type="character" w:styleId="a9">
    <w:name w:val="Hyperlink"/>
    <w:link w:val="12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3">
    <w:name w:val="Нет"/>
    <w:link w:val="a4"/>
  </w:style>
  <w:style w:type="character" w:customStyle="1" w:styleId="a4">
    <w:name w:val="Нет"/>
    <w:link w:val="a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LEONOVA</cp:lastModifiedBy>
  <cp:revision>34</cp:revision>
  <cp:lastPrinted>2026-03-31T12:14:00Z</cp:lastPrinted>
  <dcterms:created xsi:type="dcterms:W3CDTF">2026-01-23T09:07:00Z</dcterms:created>
  <dcterms:modified xsi:type="dcterms:W3CDTF">2026-04-30T11:55:00Z</dcterms:modified>
</cp:coreProperties>
</file>