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D" w:rsidRPr="00A5576D" w:rsidRDefault="00A5576D" w:rsidP="0090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A5576D" w:rsidRPr="00A5576D" w:rsidRDefault="00A5576D" w:rsidP="0090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A5576D" w:rsidRPr="00A5576D" w:rsidRDefault="00A5576D" w:rsidP="0090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A5576D" w:rsidRPr="00A5576D" w:rsidRDefault="00A5576D" w:rsidP="0090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76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A5576D">
        <w:rPr>
          <w:rFonts w:ascii="Times New Roman" w:hAnsi="Times New Roman" w:cs="Times New Roman"/>
          <w:bCs/>
          <w:sz w:val="28"/>
          <w:szCs w:val="28"/>
        </w:rPr>
        <w:t>«</w:t>
      </w:r>
      <w:r w:rsidRPr="00A5576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C2DAA">
        <w:rPr>
          <w:rFonts w:ascii="Times New Roman" w:hAnsi="Times New Roman"/>
          <w:b/>
          <w:sz w:val="28"/>
          <w:szCs w:val="28"/>
        </w:rPr>
        <w:t xml:space="preserve">Порядка принятия решений о </w:t>
      </w:r>
      <w:r w:rsidR="009052DD">
        <w:rPr>
          <w:rFonts w:ascii="Times New Roman" w:hAnsi="Times New Roman"/>
          <w:b/>
          <w:sz w:val="28"/>
          <w:szCs w:val="28"/>
        </w:rPr>
        <w:t>предоставлении получателю средств бюджета муниципального образования Отрадненский район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Отрадненский район на срок, превышающий срок действия утвержденных лимитов бюджетных обязательств на предоставление указанных субсидий</w:t>
      </w:r>
      <w:r w:rsidRPr="00A55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5576D" w:rsidRPr="00A5576D" w:rsidRDefault="00A5576D" w:rsidP="009052D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5576D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5576D" w:rsidRPr="00A5576D" w:rsidRDefault="00A5576D" w:rsidP="0090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A5576D" w:rsidRPr="00A5576D" w:rsidRDefault="00A5576D" w:rsidP="009052D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6D" w:rsidRPr="00A5576D" w:rsidRDefault="00A5576D" w:rsidP="009052D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576D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7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8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A5576D" w:rsidRPr="00A5576D" w:rsidRDefault="00A5576D" w:rsidP="009052DD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A5576D">
        <w:rPr>
          <w:rFonts w:ascii="Times New Roman" w:hAnsi="Times New Roman"/>
          <w:sz w:val="28"/>
          <w:szCs w:val="28"/>
        </w:rPr>
        <w:t xml:space="preserve">Об утверждении </w:t>
      </w:r>
      <w:r w:rsidR="005C2DAA" w:rsidRPr="005C2DAA">
        <w:rPr>
          <w:rFonts w:ascii="Times New Roman" w:hAnsi="Times New Roman"/>
          <w:sz w:val="28"/>
          <w:szCs w:val="28"/>
        </w:rPr>
        <w:t xml:space="preserve">Порядка принятия решений о </w:t>
      </w:r>
      <w:r w:rsidR="009052DD" w:rsidRPr="009052DD">
        <w:rPr>
          <w:rFonts w:ascii="Times New Roman" w:hAnsi="Times New Roman"/>
          <w:sz w:val="28"/>
          <w:szCs w:val="28"/>
        </w:rPr>
        <w:t>предоставлении получателю средств бюджета муниципального образования Отрадненский район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Отрадненский район на срок, превышающий срок действия утвержденных лимитов бюджетных обязательств на предоставление указанных субсидий</w:t>
      </w:r>
      <w:r w:rsidRPr="00A5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55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</w:t>
      </w:r>
      <w:proofErr w:type="gramEnd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коррупциогенных факторов и их последующего устранения.</w:t>
      </w:r>
    </w:p>
    <w:p w:rsidR="00A5576D" w:rsidRPr="00A5576D" w:rsidRDefault="00A5576D" w:rsidP="009052D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5576D" w:rsidRPr="00A5576D" w:rsidRDefault="00A5576D" w:rsidP="009052D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326" w:rsidRPr="00CF1326" w:rsidRDefault="00CF1326" w:rsidP="009052D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F1326" w:rsidRPr="00CF1326" w:rsidRDefault="00CF1326" w:rsidP="009052D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F1326" w:rsidRPr="00CF1326" w:rsidRDefault="00CF1326" w:rsidP="009052DD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CF1326" w:rsidRDefault="00CF1326" w:rsidP="00905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2DD" w:rsidRPr="00CF1326" w:rsidRDefault="009052DD" w:rsidP="00905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1326" w:rsidRPr="00CF1326" w:rsidRDefault="00CF1326" w:rsidP="00905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05582" w:rsidRPr="00005582" w:rsidRDefault="00CF1326" w:rsidP="009052D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005582" w:rsidRPr="000055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DD" w:rsidRDefault="009052DD" w:rsidP="009052DD">
      <w:pPr>
        <w:spacing w:after="0" w:line="240" w:lineRule="auto"/>
      </w:pPr>
      <w:r>
        <w:separator/>
      </w:r>
    </w:p>
  </w:endnote>
  <w:endnote w:type="continuationSeparator" w:id="0">
    <w:p w:rsidR="009052DD" w:rsidRDefault="009052DD" w:rsidP="0090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DD" w:rsidRDefault="00905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DD" w:rsidRDefault="009052DD" w:rsidP="009052DD">
      <w:pPr>
        <w:spacing w:after="0" w:line="240" w:lineRule="auto"/>
      </w:pPr>
      <w:r>
        <w:separator/>
      </w:r>
    </w:p>
  </w:footnote>
  <w:footnote w:type="continuationSeparator" w:id="0">
    <w:p w:rsidR="009052DD" w:rsidRDefault="009052DD" w:rsidP="0090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47384C"/>
    <w:rsid w:val="005C2DAA"/>
    <w:rsid w:val="009052DD"/>
    <w:rsid w:val="009A15BC"/>
    <w:rsid w:val="00A3515A"/>
    <w:rsid w:val="00A5576D"/>
    <w:rsid w:val="00C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2DD"/>
  </w:style>
  <w:style w:type="paragraph" w:styleId="a8">
    <w:name w:val="footer"/>
    <w:basedOn w:val="a"/>
    <w:link w:val="a9"/>
    <w:uiPriority w:val="99"/>
    <w:unhideWhenUsed/>
    <w:rsid w:val="009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2DD"/>
  </w:style>
  <w:style w:type="paragraph" w:styleId="a8">
    <w:name w:val="footer"/>
    <w:basedOn w:val="a"/>
    <w:link w:val="a9"/>
    <w:uiPriority w:val="99"/>
    <w:unhideWhenUsed/>
    <w:rsid w:val="009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2017-02-22T05:38:00Z</dcterms:created>
  <dcterms:modified xsi:type="dcterms:W3CDTF">2017-02-22T05:38:00Z</dcterms:modified>
</cp:coreProperties>
</file>