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7D" w:rsidRPr="00596EF4" w:rsidRDefault="00FB477D" w:rsidP="004A00D3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A00D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A00D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F82E00" w:rsidRPr="00F82E00" w:rsidRDefault="00F82E00" w:rsidP="004A00D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A14E8D" w:rsidP="004A00D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ПЯТЬДЕСЯТ ПЯТАЯ </w:t>
      </w:r>
      <w:r w:rsidR="00F82E00" w:rsidRPr="00F82E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</w:t>
      </w:r>
    </w:p>
    <w:p w:rsidR="00F82E00" w:rsidRPr="00F82E00" w:rsidRDefault="00F82E00" w:rsidP="004A00D3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F82E00" w:rsidP="004A00D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F82E00" w:rsidRPr="00F82E00" w:rsidRDefault="00F82E00" w:rsidP="004A00D3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F82E00" w:rsidP="004A00D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82E00" w:rsidRPr="00F82E00" w:rsidRDefault="00F82E00" w:rsidP="004A00D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</w:t>
      </w:r>
      <w:r w:rsidR="002E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25.10.2018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№ _</w:t>
      </w:r>
      <w:r w:rsidR="002E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F82E00" w:rsidRDefault="00F82E00" w:rsidP="004A00D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E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Отрадная</w:t>
      </w:r>
    </w:p>
    <w:p w:rsidR="00F82E00" w:rsidRPr="00F82E00" w:rsidRDefault="00F82E00" w:rsidP="004A00D3">
      <w:pPr>
        <w:tabs>
          <w:tab w:val="left" w:pos="269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57D5" w:rsidRPr="008E56AB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5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 w:rsidR="00E6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D5" w:rsidRPr="00DB3D1B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рассмотрев обращени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 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Отрадненского район</w:t>
      </w:r>
      <w:r w:rsidR="009D4BFE" w:rsidRPr="00C50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50DFA" w:rsidRPr="00C50DFA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50DFA" w:rsidRPr="00C50DFA">
        <w:rPr>
          <w:rFonts w:ascii="Times New Roman" w:hAnsi="Times New Roman" w:cs="Times New Roman"/>
          <w:sz w:val="28"/>
          <w:szCs w:val="28"/>
        </w:rPr>
        <w:t>определении объема межбюджетных трансфертов, необходимых для осуществления переданных полномочий на 2019 год, заключ</w:t>
      </w:r>
      <w:r w:rsidR="00F206F2">
        <w:rPr>
          <w:rFonts w:ascii="Times New Roman" w:hAnsi="Times New Roman" w:cs="Times New Roman"/>
          <w:sz w:val="28"/>
          <w:szCs w:val="28"/>
        </w:rPr>
        <w:t>ении</w:t>
      </w:r>
      <w:r w:rsidR="00C50DFA" w:rsidRPr="00C50DFA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F206F2">
        <w:rPr>
          <w:rFonts w:ascii="Times New Roman" w:hAnsi="Times New Roman" w:cs="Times New Roman"/>
          <w:sz w:val="28"/>
          <w:szCs w:val="28"/>
        </w:rPr>
        <w:t xml:space="preserve">их </w:t>
      </w:r>
      <w:r w:rsidR="00C50DFA" w:rsidRPr="00C50DFA">
        <w:rPr>
          <w:rFonts w:ascii="Times New Roman" w:hAnsi="Times New Roman" w:cs="Times New Roman"/>
          <w:sz w:val="28"/>
          <w:szCs w:val="28"/>
        </w:rPr>
        <w:t>соглашени</w:t>
      </w:r>
      <w:r w:rsidR="00F206F2">
        <w:rPr>
          <w:rFonts w:ascii="Times New Roman" w:hAnsi="Times New Roman" w:cs="Times New Roman"/>
          <w:sz w:val="28"/>
          <w:szCs w:val="28"/>
        </w:rPr>
        <w:t xml:space="preserve">й </w:t>
      </w:r>
      <w:r w:rsidR="00C50DFA" w:rsidRPr="00C50DFA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460986" w:rsidRPr="00C50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D157D5" w:rsidRPr="008E56AB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206F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Заключить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E608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 w:rsidR="002A18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заключенн</w:t>
      </w:r>
      <w:r w:rsidR="00E608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2A18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между </w:t>
      </w:r>
      <w:r w:rsidR="002A18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2A180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="002A180B"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180B" w:rsidRPr="00BC7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A180B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E608C9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2A180B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E608C9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A180B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E608C9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180B" w:rsidRPr="00BC7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A1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7C49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</w:t>
      </w:r>
      <w:r w:rsidR="007C49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ожению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D157D5" w:rsidRPr="008E56AB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 w:rsidR="00460986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Pr="008E56AB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D157D5" w:rsidRPr="008E56AB" w:rsidTr="00175AA2">
        <w:tc>
          <w:tcPr>
            <w:tcW w:w="6328" w:type="dxa"/>
          </w:tcPr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  <w:proofErr w:type="spellEnd"/>
          </w:p>
        </w:tc>
      </w:tr>
      <w:tr w:rsidR="00D157D5" w:rsidRPr="008E56AB" w:rsidTr="00175AA2">
        <w:tc>
          <w:tcPr>
            <w:tcW w:w="6328" w:type="dxa"/>
          </w:tcPr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C1D" w:rsidRDefault="00146C1D" w:rsidP="0014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D157D5"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157D5"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7D5"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D157D5" w:rsidRPr="008E56AB" w:rsidRDefault="00D157D5" w:rsidP="0014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 район</w:t>
            </w:r>
          </w:p>
        </w:tc>
        <w:tc>
          <w:tcPr>
            <w:tcW w:w="3878" w:type="dxa"/>
          </w:tcPr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D157D5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C1D" w:rsidRDefault="00146C1D" w:rsidP="0014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D157D5" w:rsidRPr="008E56AB" w:rsidRDefault="00146C1D" w:rsidP="0014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Л.Н.Иващенко</w:t>
            </w:r>
            <w:proofErr w:type="spellEnd"/>
          </w:p>
        </w:tc>
      </w:tr>
      <w:tr w:rsidR="00146C1D" w:rsidRPr="008E56AB" w:rsidTr="00175AA2">
        <w:tc>
          <w:tcPr>
            <w:tcW w:w="6328" w:type="dxa"/>
          </w:tcPr>
          <w:p w:rsidR="00146C1D" w:rsidRPr="008E56AB" w:rsidRDefault="00146C1D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</w:tcPr>
          <w:p w:rsidR="00146C1D" w:rsidRPr="008E56AB" w:rsidRDefault="00146C1D" w:rsidP="004A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F2" w:rsidRDefault="00F206F2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F2" w:rsidRDefault="00F206F2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F2" w:rsidRDefault="00F206F2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4A00D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1000"/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 район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</w:t>
      </w:r>
      <w:r w:rsidR="002E6919">
        <w:rPr>
          <w:rFonts w:ascii="Times New Roman" w:eastAsia="Times New Roman" w:hAnsi="Times New Roman" w:cs="Times New Roman"/>
          <w:sz w:val="28"/>
          <w:szCs w:val="24"/>
          <w:lang w:eastAsia="ru-RU"/>
        </w:rPr>
        <w:t>25.10.2018</w:t>
      </w: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___  №__</w:t>
      </w:r>
      <w:r w:rsidR="002E6919">
        <w:rPr>
          <w:rFonts w:ascii="Times New Roman" w:eastAsia="Times New Roman" w:hAnsi="Times New Roman" w:cs="Times New Roman"/>
          <w:sz w:val="28"/>
          <w:szCs w:val="24"/>
          <w:lang w:eastAsia="ru-RU"/>
        </w:rPr>
        <w:t>347</w:t>
      </w:r>
      <w:bookmarkStart w:id="1" w:name="_GoBack"/>
      <w:bookmarkEnd w:id="1"/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РЕШЕНИЮ ВОПРОСОВ МЕСТНОГО ЗНАЧЕНИЯ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                                               _________________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Отрадненский район</w:t>
      </w: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главы муниципального образования Отрадненский район ______________________, действующего на основании Устава, именуемая в дальнейшем «Администрация района», с одной стороны, и Администрация ____________сельского поселения Отрадненского района, в  лице главы ____________сельского поселения Отрадненского района ____________, действующего на основании Устава, именуемая в дальнейшем «Администрация поселения», с другой стороны, совместно именуемые «Стороны», заключили настоящее Соглашение о нижеследующем: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Соглашения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FD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FD4CDB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муниципального лесного контроля;</w:t>
      </w:r>
    </w:p>
    <w:p w:rsidR="00FD4CDB" w:rsidRPr="00FD4CDB" w:rsidRDefault="00FD4CDB" w:rsidP="00FD4C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(для Отрадненского и </w:t>
      </w:r>
      <w:proofErr w:type="spellStart"/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поселений);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Calibri" w:hAnsi="Times New Roman" w:cs="Times New Roman"/>
          <w:sz w:val="28"/>
          <w:szCs w:val="28"/>
          <w:lang w:eastAsia="ru-RU"/>
        </w:rPr>
        <w:t>1.3. Реализация переданных настоящим Соглашением полномочий осуществляется за счет иных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Pr="00FD4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(далее – бюджет Района) в бюджет </w:t>
      </w:r>
      <w:r w:rsidRPr="00FD4CD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  <w:r w:rsidRPr="00FD4C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Отрадненского района (далее - бюджет Поселения) в сумме ______________ (_______________) рублей, в том числе: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  <w:gridCol w:w="993"/>
      </w:tblGrid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CD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лесного контроля;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создание, развитие и обеспечение охраны лечебно-оздоровительных </w:t>
            </w: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(</w:t>
            </w: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для Отрадненского и </w:t>
            </w:r>
            <w:proofErr w:type="spellStart"/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Удобненского</w:t>
            </w:r>
            <w:proofErr w:type="spellEnd"/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сельских поселений</w:t>
            </w: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DB" w:rsidRPr="00FD4CDB" w:rsidTr="00FB2993">
        <w:tc>
          <w:tcPr>
            <w:tcW w:w="9287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района имеет право: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получать информацию о ходе исполнения переданных полномочий;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устанавливать критерии оценки эффективности исполнения переданных полномочий;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района обязана: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перечислять межбюджетные трансферты Администрации поселения на осуществление полномочий, указанных в пункте 1.1 настоящего Соглашения;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поселения имеет право: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 получать от Администрации района сведения, необходимые для исполнения принятых полномочий;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финансовое обеспечение полномочий, указанных в пункте 1.1. настоящего Соглашения, за счет иных межбюджетных трансфертов, предоставляемых из бюджета Района.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поселения обязана: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осуществлять в соответствии с действующим законодательством переданные ей Администрацией района полномочия </w:t>
      </w:r>
      <w:proofErr w:type="gramStart"/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финансовых средств (иных межбюджетных трансфертов);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1.1. настоящего Соглашения;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определить структурные подразделения (должностные лица), ответственные за осуществление полномочий, указанных в п. 1.1 настоящего Соглашения;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в случае досрочного прекращения осуществления полномочий, 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п. 1.1 настоящего Соглашения, возвратить неиспользованные финансовые и материальные средства;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Отрадненского района, при осуществлении полномочий по решению вопросов местного значения, установленных п. 1.1 настоящего Соглашения.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определения и предоставления ежегодного объема 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межбюджетных трансфертов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Ежегодный объем иных межбюджетных трансфертов перечисляется в срок до _________ года. Дополнительный объем межбюджетных трансфертов перечисляется в сроки, установленные дополнительным соглашением. 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FD4CDB" w:rsidRPr="00FD4CDB" w:rsidRDefault="00FD4CDB" w:rsidP="00FD4CDB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уплачивает 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средств в бюджет Поселения, от суммы, предусмотренной</w:t>
      </w: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1.3 части 1 Соглашения. 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Администрацией района вытекающих из настоящего Соглашения обязательств по финансированию осуществления 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Расторжение Соглашения влечет за собой возврат перечисленных </w:t>
      </w:r>
      <w:r w:rsidRPr="00FD4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Несвоевременный возврат перечисленных </w:t>
      </w:r>
      <w:r w:rsidRPr="00FD4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</w:t>
      </w: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 действия и основания прекращения действия Соглашения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5.1. Срок действия настоящего Соглашения устанавливается с ____________ года до ____________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вступает в силу после официального опубликования (обнародования).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Досрочное прекращение действия Соглашения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вступлении в силу федерального закона, в соответствии с которым полномочие, указанное в п. 1.1 настоящего Соглашения, исключается из компетенции муниципального образования Отрадненский район;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неисполнения и (или) ненадлежащего исполнения полномочий, указанных в п.1.1 настоящего Соглашения;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нецелесообразности осуществления Администрацией поселения полномочий, указанных в п. 1.1. настоящего Соглашения.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Юридические адреса, банковские реквизиты и подписи Сторон</w:t>
      </w:r>
    </w:p>
    <w:p w:rsidR="00FD4CDB" w:rsidRPr="00FD4CDB" w:rsidRDefault="00FD4CDB" w:rsidP="00FD4C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FD4CDB" w:rsidRPr="00FD4CDB" w:rsidTr="00FB2993">
        <w:tc>
          <w:tcPr>
            <w:tcW w:w="5211" w:type="dxa"/>
            <w:shd w:val="clear" w:color="auto" w:fill="auto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 район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4820" w:type="dxa"/>
            <w:shd w:val="clear" w:color="auto" w:fill="auto"/>
          </w:tcPr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__________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_______________ сельского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FD4CDB" w:rsidRPr="00FD4CDB" w:rsidRDefault="00FD4CDB" w:rsidP="00F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D4CDB" w:rsidRPr="00FD4CDB" w:rsidRDefault="00FD4CDB" w:rsidP="00FD4CD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sectPr w:rsidR="00FD4CDB" w:rsidRPr="00FD4CDB" w:rsidSect="00FD4C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3F555D"/>
    <w:multiLevelType w:val="hybridMultilevel"/>
    <w:tmpl w:val="6CFEA8EA"/>
    <w:lvl w:ilvl="0" w:tplc="AF7CC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1"/>
    <w:rsid w:val="0001520D"/>
    <w:rsid w:val="000312F1"/>
    <w:rsid w:val="00044C4F"/>
    <w:rsid w:val="00146C1D"/>
    <w:rsid w:val="00175AA2"/>
    <w:rsid w:val="00184CD7"/>
    <w:rsid w:val="002A180B"/>
    <w:rsid w:val="002E6919"/>
    <w:rsid w:val="003811A9"/>
    <w:rsid w:val="003B5095"/>
    <w:rsid w:val="003F1B55"/>
    <w:rsid w:val="00460986"/>
    <w:rsid w:val="004A00D3"/>
    <w:rsid w:val="00682305"/>
    <w:rsid w:val="00745DFA"/>
    <w:rsid w:val="007B2A6E"/>
    <w:rsid w:val="007C49E7"/>
    <w:rsid w:val="007F5D4A"/>
    <w:rsid w:val="009B7870"/>
    <w:rsid w:val="009D4BFE"/>
    <w:rsid w:val="00A14E8D"/>
    <w:rsid w:val="00A745CF"/>
    <w:rsid w:val="00AB3F86"/>
    <w:rsid w:val="00B8430E"/>
    <w:rsid w:val="00BC5E15"/>
    <w:rsid w:val="00BC7271"/>
    <w:rsid w:val="00BD600F"/>
    <w:rsid w:val="00C50DFA"/>
    <w:rsid w:val="00CA0C40"/>
    <w:rsid w:val="00D157D5"/>
    <w:rsid w:val="00D37197"/>
    <w:rsid w:val="00D5100F"/>
    <w:rsid w:val="00D76A81"/>
    <w:rsid w:val="00E1363D"/>
    <w:rsid w:val="00E268FC"/>
    <w:rsid w:val="00E608C9"/>
    <w:rsid w:val="00F206F2"/>
    <w:rsid w:val="00F46CC2"/>
    <w:rsid w:val="00F82E00"/>
    <w:rsid w:val="00FA46A1"/>
    <w:rsid w:val="00FB477D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CE34"/>
  <w15:docId w15:val="{8DE3A574-94BA-44F7-AF00-C790ABB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6BA-0B73-4887-A9B4-FEC2266F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2018-11-06T08:51:00Z</cp:lastPrinted>
  <dcterms:created xsi:type="dcterms:W3CDTF">2016-08-23T08:49:00Z</dcterms:created>
  <dcterms:modified xsi:type="dcterms:W3CDTF">2018-11-06T08:57:00Z</dcterms:modified>
</cp:coreProperties>
</file>